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B8CC" w14:textId="4AE3AC51" w:rsidR="007813D7" w:rsidRDefault="007813D7"/>
    <w:p w14:paraId="1B568050" w14:textId="60852B37" w:rsidR="00B14C41" w:rsidRDefault="00B14C41"/>
    <w:p w14:paraId="6FD7D8FC" w14:textId="46AC2CFD" w:rsidR="00B14C41" w:rsidRDefault="00B14C41"/>
    <w:p w14:paraId="5646C00C" w14:textId="734279E7" w:rsidR="00B14C41" w:rsidRDefault="00B14C41"/>
    <w:p w14:paraId="584B822F" w14:textId="000388B8" w:rsidR="00B14C41" w:rsidRDefault="00B14C41">
      <w:r>
        <w:t xml:space="preserve">There are no other community colleges in the Los Angeles area that offer this program. </w:t>
      </w:r>
    </w:p>
    <w:p w14:paraId="22A0B24B" w14:textId="09E4AA9D" w:rsidR="00B14C41" w:rsidRDefault="00B14C41"/>
    <w:p w14:paraId="2471EF4A" w14:textId="4429F333" w:rsidR="00B14C41" w:rsidRDefault="00B14C41"/>
    <w:sectPr w:rsidR="00B1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41"/>
    <w:rsid w:val="00487405"/>
    <w:rsid w:val="00551E4B"/>
    <w:rsid w:val="007813D7"/>
    <w:rsid w:val="00AA504B"/>
    <w:rsid w:val="00B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7B611"/>
  <w15:chartTrackingRefBased/>
  <w15:docId w15:val="{18B38E1F-C9BA-DB4E-8476-8DA545DB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Mohammadian, Parvaneh</dc:creator>
  <cp:keywords/>
  <dc:description/>
  <cp:lastModifiedBy>Mohammadian, Parvaneh</cp:lastModifiedBy>
  <cp:revision>1</cp:revision>
  <dcterms:created xsi:type="dcterms:W3CDTF">2023-03-29T16:28:00Z</dcterms:created>
  <dcterms:modified xsi:type="dcterms:W3CDTF">2023-03-29T16:30:00Z</dcterms:modified>
</cp:coreProperties>
</file>